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696F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451F78ED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636EFF60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3447F991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BC0E3C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006F9D">
        <w:rPr>
          <w:b/>
          <w:caps/>
          <w:sz w:val="24"/>
          <w:szCs w:val="24"/>
        </w:rPr>
        <w:t>22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483DF489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0BDB02D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C08A820" w14:textId="1993F509" w:rsidR="000C6D4C" w:rsidRPr="00900C27" w:rsidRDefault="00C42276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Р.В.В.</w:t>
      </w:r>
    </w:p>
    <w:p w14:paraId="2326D268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2362A026" w14:textId="77777777" w:rsidR="00006F9D" w:rsidRDefault="002C47AF" w:rsidP="00006F9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006F9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006F9D" w:rsidRPr="00C207CB">
        <w:rPr>
          <w:sz w:val="24"/>
          <w:szCs w:val="24"/>
        </w:rPr>
        <w:t>Гонопольский</w:t>
      </w:r>
      <w:proofErr w:type="spellEnd"/>
      <w:r w:rsidR="00006F9D" w:rsidRPr="00C207CB">
        <w:rPr>
          <w:sz w:val="24"/>
          <w:szCs w:val="24"/>
        </w:rPr>
        <w:t xml:space="preserve"> Р.М.,</w:t>
      </w:r>
      <w:r w:rsidR="00006F9D">
        <w:rPr>
          <w:sz w:val="24"/>
          <w:szCs w:val="24"/>
        </w:rPr>
        <w:t xml:space="preserve"> </w:t>
      </w:r>
      <w:proofErr w:type="spellStart"/>
      <w:r w:rsidR="00006F9D">
        <w:rPr>
          <w:sz w:val="24"/>
          <w:szCs w:val="24"/>
        </w:rPr>
        <w:t>Грицук</w:t>
      </w:r>
      <w:proofErr w:type="spellEnd"/>
      <w:r w:rsidR="00006F9D">
        <w:rPr>
          <w:sz w:val="24"/>
          <w:szCs w:val="24"/>
        </w:rPr>
        <w:t xml:space="preserve"> И.П.,</w:t>
      </w:r>
      <w:r w:rsidR="00006F9D" w:rsidRPr="00C207CB">
        <w:rPr>
          <w:sz w:val="24"/>
          <w:szCs w:val="24"/>
        </w:rPr>
        <w:t xml:space="preserve"> </w:t>
      </w:r>
      <w:r w:rsidR="00006F9D">
        <w:rPr>
          <w:sz w:val="24"/>
          <w:szCs w:val="24"/>
        </w:rPr>
        <w:t>Лукин А.В.,</w:t>
      </w:r>
      <w:r w:rsidR="00006F9D" w:rsidRPr="00C207CB">
        <w:rPr>
          <w:sz w:val="24"/>
          <w:szCs w:val="24"/>
        </w:rPr>
        <w:t xml:space="preserve"> Павлухин А.А., </w:t>
      </w:r>
      <w:proofErr w:type="spellStart"/>
      <w:r w:rsidR="00006F9D" w:rsidRPr="00C207CB">
        <w:rPr>
          <w:sz w:val="24"/>
          <w:szCs w:val="24"/>
        </w:rPr>
        <w:t>Пайгачкин</w:t>
      </w:r>
      <w:proofErr w:type="spellEnd"/>
      <w:r w:rsidR="00006F9D" w:rsidRPr="00C207CB">
        <w:rPr>
          <w:sz w:val="24"/>
          <w:szCs w:val="24"/>
        </w:rPr>
        <w:t xml:space="preserve"> Ю.В., Свиридов О.В., Толчеев М.Н., Цветкова А.И.</w:t>
      </w:r>
    </w:p>
    <w:p w14:paraId="19A68668" w14:textId="77777777" w:rsidR="002C47AF" w:rsidRPr="00711E63" w:rsidRDefault="002C47AF" w:rsidP="00006F9D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47F0AE4" w14:textId="2049335F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 w:rsidR="00006F9D">
        <w:rPr>
          <w:sz w:val="24"/>
          <w:szCs w:val="24"/>
        </w:rPr>
        <w:t>,</w:t>
      </w:r>
      <w:r w:rsidR="009E70E8">
        <w:rPr>
          <w:sz w:val="24"/>
          <w:szCs w:val="24"/>
        </w:rPr>
        <w:t xml:space="preserve">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32862">
        <w:rPr>
          <w:sz w:val="24"/>
          <w:szCs w:val="24"/>
        </w:rPr>
        <w:t>Р</w:t>
      </w:r>
      <w:r w:rsidR="00C42276">
        <w:rPr>
          <w:sz w:val="24"/>
          <w:szCs w:val="24"/>
        </w:rPr>
        <w:t>.</w:t>
      </w:r>
      <w:r w:rsidR="00E32862">
        <w:rPr>
          <w:sz w:val="24"/>
          <w:szCs w:val="24"/>
        </w:rPr>
        <w:t>В.В.,</w:t>
      </w:r>
    </w:p>
    <w:p w14:paraId="38D18EC4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5A5EC90C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153B505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03542443" w14:textId="7664B2AC" w:rsidR="00E32862" w:rsidRPr="00E32862" w:rsidRDefault="00E32862" w:rsidP="00E32862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 xml:space="preserve">В Адвокатскую палату Московской области 13.05.2019 г. поступила жалоба доверителя </w:t>
      </w:r>
      <w:r w:rsidR="00C42276">
        <w:rPr>
          <w:sz w:val="24"/>
          <w:szCs w:val="24"/>
        </w:rPr>
        <w:t>М.И.Г.</w:t>
      </w:r>
      <w:r w:rsidRPr="00E32862">
        <w:rPr>
          <w:sz w:val="24"/>
          <w:szCs w:val="24"/>
        </w:rPr>
        <w:t xml:space="preserve"> в отношении адвоката </w:t>
      </w:r>
      <w:r w:rsidR="00C42276">
        <w:rPr>
          <w:sz w:val="24"/>
          <w:szCs w:val="24"/>
        </w:rPr>
        <w:t>Р.В.В.</w:t>
      </w:r>
      <w:r w:rsidRPr="00E32862">
        <w:rPr>
          <w:sz w:val="24"/>
          <w:szCs w:val="24"/>
        </w:rPr>
        <w:t>, имеющего регистрационный номер</w:t>
      </w:r>
      <w:proofErr w:type="gramStart"/>
      <w:r w:rsidRPr="00E32862">
        <w:rPr>
          <w:sz w:val="24"/>
          <w:szCs w:val="24"/>
        </w:rPr>
        <w:t xml:space="preserve"> </w:t>
      </w:r>
      <w:r w:rsidR="00C42276">
        <w:rPr>
          <w:sz w:val="24"/>
          <w:szCs w:val="24"/>
        </w:rPr>
        <w:t>….</w:t>
      </w:r>
      <w:proofErr w:type="gramEnd"/>
      <w:r w:rsidR="00C42276">
        <w:rPr>
          <w:sz w:val="24"/>
          <w:szCs w:val="24"/>
        </w:rPr>
        <w:t>.</w:t>
      </w:r>
      <w:r w:rsidRPr="00E3286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42276">
        <w:rPr>
          <w:sz w:val="24"/>
          <w:szCs w:val="24"/>
        </w:rPr>
        <w:t>…..</w:t>
      </w:r>
    </w:p>
    <w:p w14:paraId="4DFFCE98" w14:textId="77777777" w:rsidR="00E32862" w:rsidRDefault="00E32862" w:rsidP="00E32862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>21.05.2019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9A581A8" w14:textId="77777777" w:rsidR="00FD7645" w:rsidRPr="00FD7645" w:rsidRDefault="00FD7645" w:rsidP="00FD7645">
      <w:pPr>
        <w:ind w:firstLine="708"/>
        <w:jc w:val="both"/>
        <w:rPr>
          <w:sz w:val="24"/>
          <w:szCs w:val="24"/>
        </w:rPr>
      </w:pPr>
      <w:r w:rsidRPr="00FD7645">
        <w:rPr>
          <w:sz w:val="24"/>
          <w:szCs w:val="24"/>
        </w:rPr>
        <w:t>Комиссией был направлен запрос адвокату о предоставлении письменных объяснений и документов по доводам обращения, ответ на который не получен.</w:t>
      </w:r>
    </w:p>
    <w:p w14:paraId="0D6BF2DC" w14:textId="77777777" w:rsidR="00FD7645" w:rsidRPr="00E32862" w:rsidRDefault="00FD7645" w:rsidP="00FD7645">
      <w:pPr>
        <w:ind w:firstLine="708"/>
        <w:jc w:val="both"/>
        <w:rPr>
          <w:sz w:val="24"/>
          <w:szCs w:val="24"/>
        </w:rPr>
      </w:pPr>
      <w:r w:rsidRPr="00FD7645">
        <w:rPr>
          <w:sz w:val="24"/>
          <w:szCs w:val="24"/>
        </w:rPr>
        <w:t xml:space="preserve">Заявитель и адвокат извещены надлежащим образом о времени и месте рассмотрения дисциплинарного производства, в заседание </w:t>
      </w:r>
      <w:r w:rsidR="00CF68C4">
        <w:rPr>
          <w:sz w:val="24"/>
          <w:szCs w:val="24"/>
        </w:rPr>
        <w:t>К</w:t>
      </w:r>
      <w:r w:rsidRPr="00FD7645">
        <w:rPr>
          <w:sz w:val="24"/>
          <w:szCs w:val="24"/>
        </w:rPr>
        <w:t xml:space="preserve">омиссии не явились, в связи с чем членами </w:t>
      </w:r>
      <w:r w:rsidR="00CF68C4">
        <w:rPr>
          <w:sz w:val="24"/>
          <w:szCs w:val="24"/>
        </w:rPr>
        <w:t>К</w:t>
      </w:r>
      <w:r w:rsidRPr="00FD7645">
        <w:rPr>
          <w:sz w:val="24"/>
          <w:szCs w:val="24"/>
        </w:rPr>
        <w:t>омиссии, на основании п. 3 ст. 23</w:t>
      </w:r>
      <w:r w:rsidR="00CF68C4">
        <w:rPr>
          <w:sz w:val="24"/>
          <w:szCs w:val="24"/>
        </w:rPr>
        <w:t xml:space="preserve"> </w:t>
      </w:r>
      <w:r w:rsidR="00CF68C4" w:rsidRPr="00780273">
        <w:rPr>
          <w:sz w:val="24"/>
          <w:szCs w:val="24"/>
        </w:rPr>
        <w:t>Кодекса профессиональной этики адвоката</w:t>
      </w:r>
      <w:r w:rsidRPr="00FD7645">
        <w:rPr>
          <w:sz w:val="24"/>
          <w:szCs w:val="24"/>
        </w:rPr>
        <w:t>, принято решение о рассмотрении дисциплинарного производства в их отсутствие.</w:t>
      </w:r>
    </w:p>
    <w:p w14:paraId="015099D3" w14:textId="11B887C7" w:rsidR="00E32862" w:rsidRPr="00E32862" w:rsidRDefault="00E32862" w:rsidP="00E32862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 xml:space="preserve">Квалификационная комиссия 24.06.2019 г. дала заключение о наличии в действиях (бездействии) адвоката </w:t>
      </w:r>
      <w:r w:rsidR="00C42276">
        <w:rPr>
          <w:sz w:val="24"/>
          <w:szCs w:val="24"/>
        </w:rPr>
        <w:t>Р.В.В.</w:t>
      </w:r>
      <w:r w:rsidRPr="00E3286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1 п. 1 ст. 7 ФЗ «Об адвокатской деятельности и адвокатуре в РФ», п. 1 и 2 ст. 5, п. 1 ст. 8 Кодекса профессиональной этики адвоката, и ненадлежащем исполнении своих обязанностей перед доверителем М</w:t>
      </w:r>
      <w:r w:rsidR="00C42276">
        <w:rPr>
          <w:sz w:val="24"/>
          <w:szCs w:val="24"/>
        </w:rPr>
        <w:t>.</w:t>
      </w:r>
      <w:r w:rsidRPr="00E32862">
        <w:rPr>
          <w:sz w:val="24"/>
          <w:szCs w:val="24"/>
        </w:rPr>
        <w:t>И.Г., которое выразилось в том, что адвокат:</w:t>
      </w:r>
    </w:p>
    <w:p w14:paraId="0C29D41A" w14:textId="77777777" w:rsidR="00E32862" w:rsidRPr="00E32862" w:rsidRDefault="00E32862" w:rsidP="00E32862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>• ненадлежащим образом исполнил поручение, предусмотренное соглашением об оказании юридической помощи от 13.02.2018 г., т.к. в течение более чем 8 календарных месяцев адвокат не исполнял обязанность по подаче иска в суд в интересах заявителя;</w:t>
      </w:r>
    </w:p>
    <w:p w14:paraId="3BBA8F83" w14:textId="77777777" w:rsidR="00E32862" w:rsidRPr="00E32862" w:rsidRDefault="00E32862" w:rsidP="00E32862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>• умышленно и систематически вводил в заблуждение доверителя относительно исполнения поручения, предусмотренного соглашением об оказании юридической помощи от 13.02.2018 г., тем самым совершив действия, направленные на подрыв доверия;</w:t>
      </w:r>
    </w:p>
    <w:p w14:paraId="7F205E0E" w14:textId="77777777" w:rsidR="009E70E8" w:rsidRPr="009E70E8" w:rsidRDefault="00E32862" w:rsidP="00E3286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2862">
        <w:rPr>
          <w:sz w:val="24"/>
          <w:szCs w:val="24"/>
        </w:rPr>
        <w:t>• не определил размер неотработанного вознаграждения и не предпринял мер по его возврату доверителю.</w:t>
      </w:r>
    </w:p>
    <w:p w14:paraId="17C52FEE" w14:textId="6091A69C" w:rsidR="00780273" w:rsidRPr="00E32E9E" w:rsidRDefault="00E32E9E" w:rsidP="00780273">
      <w:pPr>
        <w:ind w:firstLine="708"/>
        <w:jc w:val="both"/>
        <w:rPr>
          <w:sz w:val="24"/>
          <w:szCs w:val="24"/>
        </w:rPr>
      </w:pPr>
      <w:bookmarkStart w:id="2" w:name="_Hlk14791247"/>
      <w:bookmarkStart w:id="3" w:name="_Hlk15049512"/>
      <w:bookmarkStart w:id="4" w:name="_Hlk15290616"/>
      <w:r w:rsidRPr="00E32E9E">
        <w:rPr>
          <w:rFonts w:eastAsia="Calibri"/>
          <w:sz w:val="24"/>
          <w:szCs w:val="24"/>
          <w:lang w:eastAsia="en-US"/>
        </w:rPr>
        <w:t>Решением Совета АПМО № 11/25-28</w:t>
      </w:r>
      <w:r w:rsidR="00CF68C4">
        <w:rPr>
          <w:rFonts w:eastAsia="Calibri"/>
          <w:sz w:val="24"/>
          <w:szCs w:val="24"/>
          <w:lang w:eastAsia="en-US"/>
        </w:rPr>
        <w:t>, в отсутствие надлежащим образом извещенных адвоката и заявителя,</w:t>
      </w:r>
      <w:r w:rsidRPr="00E32E9E">
        <w:rPr>
          <w:rFonts w:eastAsia="Calibri"/>
          <w:sz w:val="24"/>
          <w:szCs w:val="24"/>
          <w:lang w:eastAsia="en-US"/>
        </w:rPr>
        <w:t xml:space="preserve"> </w:t>
      </w:r>
      <w:r w:rsidRPr="00E32E9E">
        <w:rPr>
          <w:sz w:val="24"/>
          <w:szCs w:val="24"/>
        </w:rPr>
        <w:t xml:space="preserve">дисциплинарное дело в отношении адвоката </w:t>
      </w:r>
      <w:r w:rsidR="00C42276">
        <w:rPr>
          <w:sz w:val="24"/>
          <w:szCs w:val="24"/>
        </w:rPr>
        <w:t>Р.В.В.</w:t>
      </w:r>
      <w:r w:rsidRPr="00E32E9E">
        <w:rPr>
          <w:sz w:val="24"/>
          <w:szCs w:val="24"/>
          <w:shd w:val="clear" w:color="auto" w:fill="FFFFFF"/>
        </w:rPr>
        <w:t xml:space="preserve">, </w:t>
      </w:r>
      <w:r w:rsidRPr="00E32E9E">
        <w:rPr>
          <w:sz w:val="24"/>
          <w:szCs w:val="24"/>
        </w:rPr>
        <w:t>имеющего регистрационный номер</w:t>
      </w:r>
      <w:proofErr w:type="gramStart"/>
      <w:r w:rsidRPr="00E32E9E">
        <w:rPr>
          <w:sz w:val="24"/>
          <w:szCs w:val="24"/>
        </w:rPr>
        <w:t xml:space="preserve"> </w:t>
      </w:r>
      <w:r w:rsidR="00C42276">
        <w:rPr>
          <w:sz w:val="24"/>
          <w:szCs w:val="24"/>
        </w:rPr>
        <w:t>….</w:t>
      </w:r>
      <w:proofErr w:type="gramEnd"/>
      <w:r w:rsidR="00C42276">
        <w:rPr>
          <w:sz w:val="24"/>
          <w:szCs w:val="24"/>
        </w:rPr>
        <w:t>.</w:t>
      </w:r>
      <w:r w:rsidRPr="00E32E9E">
        <w:rPr>
          <w:sz w:val="24"/>
          <w:szCs w:val="24"/>
        </w:rPr>
        <w:t xml:space="preserve"> в реестре адвокатов Московской области, было отложено на 21.08.2019 года на 13:00.</w:t>
      </w:r>
    </w:p>
    <w:bookmarkEnd w:id="2"/>
    <w:bookmarkEnd w:id="3"/>
    <w:bookmarkEnd w:id="4"/>
    <w:p w14:paraId="02CC8638" w14:textId="77777777"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</w:t>
      </w:r>
      <w:r w:rsidRPr="00780273">
        <w:rPr>
          <w:sz w:val="24"/>
          <w:szCs w:val="24"/>
        </w:rPr>
        <w:lastRenderedPageBreak/>
        <w:t>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B45D421" w14:textId="77777777" w:rsidR="00006F9D" w:rsidRPr="00B45019" w:rsidRDefault="00006F9D" w:rsidP="00006F9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производства,</w:t>
      </w:r>
      <w:r>
        <w:rPr>
          <w:sz w:val="24"/>
          <w:szCs w:val="24"/>
          <w:lang w:eastAsia="en-US"/>
        </w:rPr>
        <w:t xml:space="preserve"> </w:t>
      </w:r>
      <w:r w:rsidRPr="00B45019">
        <w:rPr>
          <w:sz w:val="24"/>
          <w:szCs w:val="24"/>
          <w:lang w:eastAsia="en-US"/>
        </w:rPr>
        <w:t xml:space="preserve">Совет приходит к выводу о необходимости </w:t>
      </w:r>
      <w:r>
        <w:rPr>
          <w:sz w:val="24"/>
          <w:szCs w:val="24"/>
          <w:lang w:eastAsia="en-US"/>
        </w:rPr>
        <w:t xml:space="preserve">повторного </w:t>
      </w:r>
      <w:r w:rsidRPr="00B45019">
        <w:rPr>
          <w:sz w:val="24"/>
          <w:szCs w:val="24"/>
          <w:lang w:eastAsia="en-US"/>
        </w:rPr>
        <w:t>отложения дисциплинарного дела.</w:t>
      </w:r>
    </w:p>
    <w:p w14:paraId="40E7E243" w14:textId="77777777" w:rsidR="00006F9D" w:rsidRPr="00B45019" w:rsidRDefault="00006F9D" w:rsidP="00006F9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Согласно п. 1 ст. 24 Кодекса профессиональной этики адвоката дисциплинарное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1AE000E1" w14:textId="77777777" w:rsidR="00006F9D" w:rsidRPr="00B45019" w:rsidRDefault="00006F9D" w:rsidP="00006F9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В связи с изложенным и на основании п. 1 ст. 24 Кодекса профессиональной этики адвоката, Совет</w:t>
      </w:r>
    </w:p>
    <w:p w14:paraId="1E8E77BB" w14:textId="77777777" w:rsidR="00006F9D" w:rsidRPr="00B45019" w:rsidRDefault="00006F9D" w:rsidP="00006F9D">
      <w:pPr>
        <w:ind w:firstLine="708"/>
        <w:jc w:val="both"/>
        <w:rPr>
          <w:sz w:val="24"/>
          <w:szCs w:val="24"/>
          <w:lang w:eastAsia="en-US"/>
        </w:rPr>
      </w:pPr>
    </w:p>
    <w:p w14:paraId="5A93F90E" w14:textId="77777777" w:rsidR="00006F9D" w:rsidRPr="00B45019" w:rsidRDefault="00006F9D" w:rsidP="00006F9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B45019">
        <w:rPr>
          <w:b/>
          <w:bCs/>
          <w:sz w:val="24"/>
          <w:szCs w:val="24"/>
          <w:lang w:eastAsia="en-US"/>
        </w:rPr>
        <w:t>РЕШИЛ:</w:t>
      </w:r>
    </w:p>
    <w:p w14:paraId="79C669CC" w14:textId="77777777" w:rsidR="00006F9D" w:rsidRPr="00B45019" w:rsidRDefault="00006F9D" w:rsidP="00006F9D">
      <w:pPr>
        <w:ind w:firstLine="708"/>
        <w:jc w:val="both"/>
        <w:rPr>
          <w:sz w:val="24"/>
          <w:szCs w:val="24"/>
          <w:lang w:eastAsia="en-US"/>
        </w:rPr>
      </w:pPr>
    </w:p>
    <w:p w14:paraId="4BD59D89" w14:textId="5105A416" w:rsidR="00006F9D" w:rsidRPr="00B45019" w:rsidRDefault="00006F9D" w:rsidP="00006F9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C42276">
        <w:rPr>
          <w:sz w:val="24"/>
          <w:szCs w:val="24"/>
        </w:rPr>
        <w:t>Р.В.В.</w:t>
      </w:r>
      <w:r w:rsidRPr="00E32862">
        <w:rPr>
          <w:sz w:val="24"/>
          <w:szCs w:val="24"/>
        </w:rPr>
        <w:t>, имеющего регистрационный номер</w:t>
      </w:r>
      <w:proofErr w:type="gramStart"/>
      <w:r w:rsidRPr="00E32862">
        <w:rPr>
          <w:sz w:val="24"/>
          <w:szCs w:val="24"/>
        </w:rPr>
        <w:t xml:space="preserve"> </w:t>
      </w:r>
      <w:r w:rsidR="00C42276">
        <w:rPr>
          <w:sz w:val="24"/>
          <w:szCs w:val="24"/>
        </w:rPr>
        <w:t>….</w:t>
      </w:r>
      <w:proofErr w:type="gramEnd"/>
      <w:r w:rsidR="00C42276">
        <w:rPr>
          <w:sz w:val="24"/>
          <w:szCs w:val="24"/>
        </w:rPr>
        <w:t>.</w:t>
      </w:r>
      <w:r w:rsidRPr="00391D12">
        <w:rPr>
          <w:color w:val="000000"/>
          <w:sz w:val="24"/>
        </w:rPr>
        <w:t xml:space="preserve"> </w:t>
      </w:r>
      <w:r w:rsidRPr="00B45019">
        <w:rPr>
          <w:sz w:val="24"/>
          <w:szCs w:val="24"/>
          <w:lang w:eastAsia="en-US"/>
        </w:rPr>
        <w:t xml:space="preserve">в реестре адвокатов Московской области на </w:t>
      </w:r>
      <w:r>
        <w:rPr>
          <w:sz w:val="24"/>
          <w:szCs w:val="24"/>
          <w:lang w:eastAsia="en-US"/>
        </w:rPr>
        <w:t>18.09</w:t>
      </w:r>
      <w:r w:rsidRPr="00B45019">
        <w:rPr>
          <w:sz w:val="24"/>
          <w:szCs w:val="24"/>
          <w:lang w:eastAsia="en-US"/>
        </w:rPr>
        <w:t>.2019 года на 13:00, о чем уведомить участников дисциплинарного производства.</w:t>
      </w:r>
    </w:p>
    <w:p w14:paraId="5D09764C" w14:textId="77777777" w:rsidR="00006F9D" w:rsidRPr="00B45019" w:rsidRDefault="00006F9D" w:rsidP="00006F9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 xml:space="preserve">      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</w:p>
    <w:p w14:paraId="4F0C202B" w14:textId="77777777" w:rsidR="00006F9D" w:rsidRPr="00673A4D" w:rsidRDefault="00006F9D" w:rsidP="00006F9D">
      <w:pPr>
        <w:jc w:val="both"/>
        <w:rPr>
          <w:color w:val="000000"/>
          <w:sz w:val="24"/>
          <w:szCs w:val="24"/>
        </w:rPr>
      </w:pPr>
      <w:r w:rsidRPr="00B45019">
        <w:rPr>
          <w:sz w:val="24"/>
          <w:szCs w:val="24"/>
          <w:lang w:eastAsia="en-US"/>
        </w:rPr>
        <w:t>Президент</w:t>
      </w:r>
      <w:r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Галоганов А.П.</w:t>
      </w:r>
    </w:p>
    <w:p w14:paraId="1F3AF44E" w14:textId="6074C31F" w:rsidR="00673A4D" w:rsidRPr="00673A4D" w:rsidRDefault="00673A4D" w:rsidP="006A0C81">
      <w:pPr>
        <w:ind w:left="708"/>
        <w:rPr>
          <w:sz w:val="24"/>
          <w:szCs w:val="24"/>
        </w:rPr>
      </w:pPr>
    </w:p>
    <w:p w14:paraId="33BB1048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78FF" w14:textId="77777777" w:rsidR="00AF076E" w:rsidRDefault="00AF076E" w:rsidP="00C01A07">
      <w:r>
        <w:separator/>
      </w:r>
    </w:p>
  </w:endnote>
  <w:endnote w:type="continuationSeparator" w:id="0">
    <w:p w14:paraId="299F35A7" w14:textId="77777777" w:rsidR="00AF076E" w:rsidRDefault="00AF076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599F" w14:textId="77777777" w:rsidR="00AF076E" w:rsidRDefault="00AF076E" w:rsidP="00C01A07">
      <w:r>
        <w:separator/>
      </w:r>
    </w:p>
  </w:footnote>
  <w:footnote w:type="continuationSeparator" w:id="0">
    <w:p w14:paraId="1C0E4994" w14:textId="77777777" w:rsidR="00AF076E" w:rsidRDefault="00AF076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56563729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8F103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06F9D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076E"/>
    <w:rsid w:val="00AF2845"/>
    <w:rsid w:val="00AF2FD9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0E3C"/>
    <w:rsid w:val="00BC1386"/>
    <w:rsid w:val="00BC145A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2276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CF68C4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B449F"/>
    <w:rsid w:val="00FC0119"/>
    <w:rsid w:val="00FD76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37E2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10</cp:revision>
  <cp:lastPrinted>2019-07-30T10:05:00Z</cp:lastPrinted>
  <dcterms:created xsi:type="dcterms:W3CDTF">2019-07-29T13:24:00Z</dcterms:created>
  <dcterms:modified xsi:type="dcterms:W3CDTF">2022-03-30T12:53:00Z</dcterms:modified>
</cp:coreProperties>
</file>